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E3" w:rsidRDefault="00E41FE3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hAnsi="Helvetica" w:cs="Helvetica"/>
          <w:color w:val="4D4D4D"/>
          <w:sz w:val="21"/>
          <w:szCs w:val="21"/>
        </w:rPr>
        <w:fldChar w:fldCharType="begin"/>
      </w:r>
      <w:r>
        <w:rPr>
          <w:rFonts w:ascii="Helvetica" w:hAnsi="Helvetica" w:cs="Helvetica"/>
          <w:color w:val="4D4D4D"/>
          <w:sz w:val="21"/>
          <w:szCs w:val="21"/>
        </w:rPr>
        <w:instrText xml:space="preserve"> HYPERLINK "javascript:doMedia_overview(24);" \o "Compound Interest and Logarithms" </w:instrText>
      </w:r>
      <w:r>
        <w:rPr>
          <w:rFonts w:ascii="Helvetica" w:hAnsi="Helvetica" w:cs="Helvetica"/>
          <w:color w:val="4D4D4D"/>
          <w:sz w:val="21"/>
          <w:szCs w:val="21"/>
        </w:rPr>
        <w:fldChar w:fldCharType="separate"/>
      </w:r>
      <w:r>
        <w:rPr>
          <w:rFonts w:ascii="Helvetica" w:hAnsi="Helvetica" w:cs="Helvetica"/>
          <w:color w:val="007FA9"/>
          <w:sz w:val="21"/>
          <w:szCs w:val="21"/>
        </w:rPr>
        <w:t>Compound Interest and Logarithms</w:t>
      </w:r>
      <w:r>
        <w:rPr>
          <w:rFonts w:ascii="Helvetica" w:hAnsi="Helvetica" w:cs="Helvetica"/>
          <w:color w:val="4D4D4D"/>
          <w:sz w:val="21"/>
          <w:szCs w:val="21"/>
        </w:rPr>
        <w:fldChar w:fldCharType="end"/>
      </w:r>
    </w:p>
    <w:p w:rsidR="00E41FE3" w:rsidRDefault="00BE4565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Please help with answers only.</w:t>
      </w:r>
    </w:p>
    <w:p w:rsidR="00BE4565" w:rsidRDefault="00BE4565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3F5DF4" w:rsidRPr="003F5DF4" w:rsidRDefault="00EE570F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1.</w:t>
      </w: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 xml:space="preserve"> Solve</w:t>
      </w:r>
      <w:r w:rsidR="003F5DF4" w:rsidRPr="003F5DF4">
        <w:rPr>
          <w:rFonts w:ascii="Helvetica" w:eastAsia="Times New Roman" w:hAnsi="Helvetica" w:cs="Helvetica"/>
          <w:color w:val="4D4D4D"/>
          <w:sz w:val="20"/>
          <w:szCs w:val="20"/>
        </w:rPr>
        <w:t xml:space="preserve"> for x.</w:t>
      </w:r>
    </w:p>
    <w:p w:rsidR="003F5DF4" w:rsidRPr="003F5DF4" w:rsidRDefault="003F5DF4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3</w:t>
      </w:r>
      <w:r w:rsidRPr="003F5DF4">
        <w:rPr>
          <w:rFonts w:ascii="Helvetica" w:eastAsia="Times New Roman" w:hAnsi="Helvetica" w:cs="Helvetica"/>
          <w:color w:val="4D4D4D"/>
          <w:sz w:val="17"/>
          <w:szCs w:val="17"/>
        </w:rPr>
        <w:t>x</w:t>
      </w: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=12</w:t>
      </w:r>
    </w:p>
    <w:p w:rsidR="00C7231E" w:rsidRDefault="003F5DF4">
      <w:pPr>
        <w:rPr>
          <w:rStyle w:val="rvtxt1"/>
          <w:rFonts w:ascii="Helvetica" w:hAnsi="Helvetica" w:cs="Helvetica"/>
          <w:color w:val="4D4D4D"/>
          <w:sz w:val="20"/>
          <w:szCs w:val="20"/>
        </w:rPr>
      </w:pP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solve by using the exponent property of the log function.</w:t>
      </w:r>
      <w:r w:rsidR="00BC5E77">
        <w:rPr>
          <w:rStyle w:val="rvtxt1"/>
          <w:rFonts w:ascii="Helvetica" w:hAnsi="Helvetica" w:cs="Helvetica"/>
          <w:color w:val="4D4D4D"/>
          <w:sz w:val="20"/>
          <w:szCs w:val="20"/>
        </w:rPr>
        <w:t xml:space="preserve"> </w:t>
      </w:r>
      <w:proofErr w:type="spellStart"/>
      <w:r w:rsidR="00BC5E77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>Ans</w:t>
      </w:r>
      <w:proofErr w:type="spellEnd"/>
      <w:r w:rsidR="00BC5E77">
        <w:rPr>
          <w:rStyle w:val="rvtxt1"/>
          <w:rFonts w:ascii="Helvetica" w:hAnsi="Helvetica" w:cs="Helvetica"/>
          <w:color w:val="4D4D4D"/>
          <w:sz w:val="20"/>
          <w:szCs w:val="20"/>
        </w:rPr>
        <w:t xml:space="preserve"> = </w:t>
      </w:r>
      <w:r w:rsidR="00BC5E77" w:rsidRPr="00BC5E77">
        <w:rPr>
          <w:rStyle w:val="rvtxt1"/>
          <w:rFonts w:ascii="Helvetica" w:hAnsi="Helvetica" w:cs="Helvetica"/>
          <w:b/>
          <w:color w:val="4D4D4D"/>
          <w:sz w:val="20"/>
          <w:szCs w:val="20"/>
        </w:rPr>
        <w:t>4</w:t>
      </w:r>
      <w:bookmarkStart w:id="0" w:name="_GoBack"/>
      <w:bookmarkEnd w:id="0"/>
    </w:p>
    <w:p w:rsidR="0009763E" w:rsidRDefault="00EE570F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2. </w:t>
      </w:r>
      <w:r w:rsidR="003F5DF4" w:rsidRPr="003F5DF4">
        <w:rPr>
          <w:rFonts w:ascii="Helvetica" w:eastAsia="Times New Roman" w:hAnsi="Helvetica" w:cs="Helvetica"/>
          <w:color w:val="4D4D4D"/>
          <w:sz w:val="20"/>
          <w:szCs w:val="20"/>
        </w:rPr>
        <w:t>Use the compound interest formula P(1+</w:t>
      </w:r>
      <w:r w:rsidR="003F5DF4" w:rsidRPr="003F5DF4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gramStart"/>
      <w:r w:rsidR="003F5DF4" w:rsidRPr="003F5DF4">
        <w:rPr>
          <w:rFonts w:ascii="Helvetica" w:eastAsia="Times New Roman" w:hAnsi="Helvetica" w:cs="Helvetica"/>
          <w:color w:val="4D4D4D"/>
          <w:sz w:val="20"/>
          <w:szCs w:val="20"/>
        </w:rPr>
        <w:t>r)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t</w:t>
      </w:r>
      <w:proofErr w:type="gramEnd"/>
      <w:r w:rsidR="003F5DF4" w:rsidRPr="003F5DF4">
        <w:rPr>
          <w:rFonts w:ascii="Helvetica" w:eastAsia="Times New Roman" w:hAnsi="Helvetica" w:cs="Helvetica"/>
          <w:color w:val="4D4D4D"/>
          <w:sz w:val="20"/>
          <w:szCs w:val="20"/>
        </w:rPr>
        <w:t xml:space="preserve"> and the given information to solve for r.</w:t>
      </w:r>
      <w:r w:rsidR="0009763E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3F5DF4" w:rsidRDefault="003F5DF4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3F5DF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$2600, P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2100</w:t>
      </w:r>
      <w:r w:rsidRPr="003F5DF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3F5DF4">
        <w:rPr>
          <w:rFonts w:ascii="Helvetica" w:eastAsia="Times New Roman" w:hAnsi="Helvetica" w:cs="Helvetica"/>
          <w:color w:val="4D4D4D"/>
          <w:sz w:val="20"/>
          <w:szCs w:val="20"/>
        </w:rPr>
        <w:t>, t=7</w:t>
      </w:r>
      <w:r w:rsidR="0009763E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proofErr w:type="gramStart"/>
      <w:r w:rsidR="0009763E">
        <w:rPr>
          <w:rStyle w:val="wbr1"/>
          <w:color w:val="4D4D4D"/>
          <w:sz w:val="20"/>
          <w:szCs w:val="20"/>
        </w:rPr>
        <w:t>​</w:t>
      </w:r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>Round</w:t>
      </w:r>
      <w:r w:rsidR="0009763E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the nearest</w:t>
      </w:r>
      <w:r w:rsidR="0009763E">
        <w:rPr>
          <w:rStyle w:val="wbr1"/>
          <w:color w:val="4D4D4D"/>
          <w:sz w:val="20"/>
          <w:szCs w:val="20"/>
        </w:rPr>
        <w:t>​</w:t>
      </w:r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hundredth.)</w:t>
      </w:r>
    </w:p>
    <w:p w:rsidR="00EE570F" w:rsidRDefault="00EE570F" w:rsidP="003F5DF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E570F" w:rsidRPr="00EE570F" w:rsidRDefault="00EE570F" w:rsidP="00EE570F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3. 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 xml:space="preserve">Use the compound interest formula </w:t>
      </w:r>
    </w:p>
    <w:p w:rsidR="00EE570F" w:rsidRPr="003F5DF4" w:rsidRDefault="00EE570F" w:rsidP="00EE570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P(1+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r)</w:t>
      </w:r>
      <w:r w:rsidRPr="00EE570F">
        <w:rPr>
          <w:rFonts w:ascii="Helvetica" w:eastAsia="Times New Roman" w:hAnsi="Helvetica" w:cs="Helvetica"/>
          <w:color w:val="4D4D4D"/>
          <w:sz w:val="17"/>
          <w:szCs w:val="17"/>
        </w:rPr>
        <w:t>t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 xml:space="preserve"> and the given information to solve for t.</w:t>
      </w:r>
    </w:p>
    <w:p w:rsidR="003F5DF4" w:rsidRPr="009C5B37" w:rsidRDefault="00EE570F" w:rsidP="00EE570F">
      <w:pPr>
        <w:spacing w:after="0" w:line="240" w:lineRule="auto"/>
        <w:rPr>
          <w:rFonts w:ascii="Helvetica" w:eastAsia="Times New Roman" w:hAnsi="Helvetica" w:cs="Helvetica"/>
          <w:color w:val="FF0000"/>
          <w:sz w:val="20"/>
          <w:szCs w:val="20"/>
        </w:rPr>
      </w:pP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$45,000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, P=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$30,000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, r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8 percent</w:t>
      </w:r>
      <w:r w:rsidR="0009763E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proofErr w:type="gramStart"/>
      <w:r w:rsidR="0009763E">
        <w:rPr>
          <w:rStyle w:val="wbr1"/>
          <w:color w:val="4D4D4D"/>
          <w:sz w:val="20"/>
          <w:szCs w:val="20"/>
        </w:rPr>
        <w:t>​</w:t>
      </w:r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>(</w:t>
      </w:r>
      <w:proofErr w:type="gramEnd"/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>Round</w:t>
      </w:r>
      <w:r w:rsidR="0009763E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the nearest</w:t>
      </w:r>
      <w:r w:rsidR="0009763E">
        <w:rPr>
          <w:rStyle w:val="wbr1"/>
          <w:color w:val="4D4D4D"/>
          <w:sz w:val="20"/>
          <w:szCs w:val="20"/>
        </w:rPr>
        <w:t>​</w:t>
      </w:r>
      <w:r w:rsidR="0009763E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year.</w:t>
      </w:r>
      <w:r w:rsidR="00D91097">
        <w:rPr>
          <w:rStyle w:val="nowrap1"/>
          <w:rFonts w:ascii="Helvetica" w:hAnsi="Helvetica" w:cs="Helvetica"/>
          <w:color w:val="4D4D4D"/>
          <w:sz w:val="20"/>
          <w:szCs w:val="20"/>
        </w:rPr>
        <w:t>)</w:t>
      </w:r>
      <w:r w:rsidR="00BC5E77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ans. </w:t>
      </w:r>
      <w:r w:rsidR="00BC5E77" w:rsidRPr="009C5B37">
        <w:rPr>
          <w:rStyle w:val="nowrap1"/>
          <w:rFonts w:ascii="Helvetica" w:hAnsi="Helvetica" w:cs="Helvetica"/>
          <w:color w:val="FF0000"/>
          <w:sz w:val="20"/>
          <w:szCs w:val="20"/>
        </w:rPr>
        <w:t xml:space="preserve">= </w:t>
      </w:r>
      <w:r w:rsidR="00BC5E77" w:rsidRPr="009C5B37">
        <w:rPr>
          <w:rStyle w:val="nowrap1"/>
          <w:rFonts w:ascii="Helvetica" w:hAnsi="Helvetica" w:cs="Helvetica"/>
          <w:b/>
          <w:color w:val="FF0000"/>
          <w:sz w:val="20"/>
          <w:szCs w:val="20"/>
        </w:rPr>
        <w:t>3mth</w:t>
      </w:r>
    </w:p>
    <w:p w:rsidR="00EE570F" w:rsidRDefault="00EE570F" w:rsidP="00EE570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E570F" w:rsidRDefault="00EE570F" w:rsidP="00EE570F">
      <w:pPr>
        <w:rPr>
          <w:rStyle w:val="nowrap1"/>
          <w:rFonts w:ascii="Helvetica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4.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 xml:space="preserve"> Ann and Tom want to establish a fund for their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 xml:space="preserve"> grandson's college education. What lump sum must they deposit at a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9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.6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% annual interest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 xml:space="preserve"> rate, compounded annually</w:t>
      </w:r>
      <w:r w:rsidRPr="00EE570F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E570F">
        <w:rPr>
          <w:rFonts w:ascii="Helvetica" w:eastAsia="Times New Roman" w:hAnsi="Helvetica" w:cs="Helvetica"/>
          <w:color w:val="4D4D4D"/>
          <w:sz w:val="20"/>
          <w:szCs w:val="20"/>
        </w:rPr>
        <w:t>, in order to have $30,000 in the fund at the end of 10 years?</w:t>
      </w:r>
      <w:r w:rsidRPr="00EE570F">
        <w:rPr>
          <w:rFonts w:ascii="Helvetica" w:hAnsi="Helvetica" w:cs="Helvetica"/>
          <w:color w:val="4D4D4D"/>
          <w:sz w:val="20"/>
          <w:szCs w:val="20"/>
        </w:rPr>
        <w:t xml:space="preserve">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(Round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up to the nearest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cent.)</w:t>
      </w:r>
    </w:p>
    <w:p w:rsidR="00E41FE3" w:rsidRDefault="00E41FE3" w:rsidP="00EE570F">
      <w:pPr>
        <w:rPr>
          <w:rFonts w:ascii="Helvetica" w:hAnsi="Helvetica" w:cs="Helvetica"/>
          <w:color w:val="4D4D4D"/>
          <w:sz w:val="21"/>
          <w:szCs w:val="21"/>
        </w:rPr>
      </w:pPr>
      <w:r>
        <w:rPr>
          <w:rFonts w:ascii="Helvetica" w:hAnsi="Helvetica" w:cs="Helvetica"/>
          <w:color w:val="4D4D4D"/>
          <w:sz w:val="21"/>
          <w:szCs w:val="21"/>
        </w:rPr>
        <w:t>5. SIMPLE INETEREST FORMULA</w:t>
      </w:r>
    </w:p>
    <w:p w:rsidR="00E41FE3" w:rsidRPr="00E41FE3" w:rsidRDefault="00E41FE3" w:rsidP="00E41F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5. </w:t>
      </w: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Use the future value formula to determine the missing value.</w:t>
      </w:r>
    </w:p>
    <w:p w:rsidR="00E41FE3" w:rsidRPr="00E41FE3" w:rsidRDefault="00E41FE3" w:rsidP="00E41FE3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E41F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? P=</w:t>
      </w:r>
      <w:r w:rsidRPr="00E41F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$1,900</w:t>
      </w:r>
      <w:r w:rsidRPr="00E41F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, r=3</w:t>
      </w:r>
      <w:r w:rsidRPr="00E41FE3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E41FE3">
        <w:rPr>
          <w:rFonts w:ascii="Helvetica" w:eastAsia="Times New Roman" w:hAnsi="Helvetica" w:cs="Helvetica"/>
          <w:color w:val="4D4D4D"/>
          <w:sz w:val="20"/>
          <w:szCs w:val="20"/>
        </w:rPr>
        <w:t>%, t=2</w:t>
      </w:r>
      <w:r w:rsidR="00BC5E77">
        <w:rPr>
          <w:rFonts w:ascii="Helvetica" w:eastAsia="Times New Roman" w:hAnsi="Helvetica" w:cs="Helvetica"/>
          <w:color w:val="4D4D4D"/>
          <w:sz w:val="20"/>
          <w:szCs w:val="20"/>
        </w:rPr>
        <w:t xml:space="preserve">     ans. =</w:t>
      </w:r>
      <w:r w:rsidR="00BC5E77" w:rsidRPr="00B06699">
        <w:rPr>
          <w:rFonts w:ascii="Helvetica" w:eastAsia="Times New Roman" w:hAnsi="Helvetica" w:cs="Helvetica"/>
          <w:b/>
          <w:color w:val="4D4D4D"/>
          <w:sz w:val="20"/>
          <w:szCs w:val="20"/>
          <w:highlight w:val="yellow"/>
        </w:rPr>
        <w:t>2014</w:t>
      </w:r>
    </w:p>
    <w:p w:rsidR="0009763E" w:rsidRDefault="0009763E" w:rsidP="00EE570F">
      <w:pPr>
        <w:rPr>
          <w:rFonts w:ascii="Helvetica" w:hAnsi="Helvetica" w:cs="Helvetica"/>
          <w:color w:val="4D4D4D"/>
          <w:sz w:val="21"/>
          <w:szCs w:val="21"/>
        </w:rPr>
      </w:pPr>
    </w:p>
    <w:p w:rsidR="0009763E" w:rsidRPr="0009763E" w:rsidRDefault="00E41FE3" w:rsidP="0009763E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hAnsi="Helvetica" w:cs="Helvetica"/>
          <w:color w:val="4D4D4D"/>
          <w:sz w:val="21"/>
          <w:szCs w:val="21"/>
        </w:rPr>
        <w:t>6.</w:t>
      </w:r>
      <w:r w:rsidR="0009763E" w:rsidRPr="0009763E">
        <w:rPr>
          <w:rFonts w:ascii="Helvetica" w:eastAsia="Times New Roman" w:hAnsi="Helvetica" w:cs="Helvetica"/>
          <w:color w:val="4D4D4D"/>
          <w:sz w:val="20"/>
          <w:szCs w:val="20"/>
        </w:rPr>
        <w:t xml:space="preserve"> Use the formula for future</w:t>
      </w:r>
      <w:r w:rsidR="0009763E"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09763E" w:rsidRPr="0009763E">
        <w:rPr>
          <w:rFonts w:ascii="Helvetica" w:eastAsia="Times New Roman" w:hAnsi="Helvetica" w:cs="Helvetica"/>
          <w:color w:val="4D4D4D"/>
          <w:sz w:val="20"/>
          <w:szCs w:val="20"/>
        </w:rPr>
        <w:t xml:space="preserve"> value, A=</w:t>
      </w:r>
      <w:r w:rsidR="0009763E"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09763E" w:rsidRPr="0009763E">
        <w:rPr>
          <w:rFonts w:ascii="Helvetica" w:eastAsia="Times New Roman" w:hAnsi="Helvetica" w:cs="Helvetica"/>
          <w:color w:val="4D4D4D"/>
          <w:sz w:val="20"/>
          <w:szCs w:val="20"/>
        </w:rPr>
        <w:t>P(1+</w:t>
      </w:r>
      <w:r w:rsidR="0009763E"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09763E">
        <w:rPr>
          <w:rFonts w:ascii="Helvetica" w:eastAsia="Times New Roman" w:hAnsi="Helvetica" w:cs="Helvetica"/>
          <w:color w:val="4D4D4D"/>
          <w:sz w:val="20"/>
          <w:szCs w:val="20"/>
        </w:rPr>
        <w:t>rt</w:t>
      </w:r>
      <w:r w:rsidR="0009763E" w:rsidRPr="0009763E">
        <w:rPr>
          <w:rFonts w:ascii="Helvetica" w:eastAsia="Times New Roman" w:hAnsi="Helvetica" w:cs="Helvetica"/>
          <w:color w:val="4D4D4D"/>
          <w:sz w:val="20"/>
          <w:szCs w:val="20"/>
        </w:rPr>
        <w:t>), and elementary algebra to find the missing quantity.</w:t>
      </w:r>
    </w:p>
    <w:p w:rsidR="00E41FE3" w:rsidRPr="0009763E" w:rsidRDefault="0009763E" w:rsidP="0009763E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09763E">
        <w:rPr>
          <w:rFonts w:ascii="Helvetica" w:eastAsia="Times New Roman" w:hAnsi="Helvetica" w:cs="Helvetica"/>
          <w:color w:val="4D4D4D"/>
          <w:sz w:val="20"/>
          <w:szCs w:val="20"/>
        </w:rPr>
        <w:t>A=</w:t>
      </w:r>
      <w:r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763E">
        <w:rPr>
          <w:rFonts w:ascii="Helvetica" w:eastAsia="Times New Roman" w:hAnsi="Helvetica" w:cs="Helvetica"/>
          <w:color w:val="4D4D4D"/>
          <w:sz w:val="20"/>
          <w:szCs w:val="20"/>
        </w:rPr>
        <w:t>$1,704</w:t>
      </w:r>
      <w:r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763E">
        <w:rPr>
          <w:rFonts w:ascii="Helvetica" w:eastAsia="Times New Roman" w:hAnsi="Helvetica" w:cs="Helvetica"/>
          <w:color w:val="4D4D4D"/>
          <w:sz w:val="20"/>
          <w:szCs w:val="20"/>
        </w:rPr>
        <w:t>; r=6</w:t>
      </w:r>
      <w:r w:rsidRPr="0009763E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09763E">
        <w:rPr>
          <w:rFonts w:ascii="Helvetica" w:eastAsia="Times New Roman" w:hAnsi="Helvetica" w:cs="Helvetica"/>
          <w:color w:val="4D4D4D"/>
          <w:sz w:val="20"/>
          <w:szCs w:val="20"/>
        </w:rPr>
        <w:t>%; t=7 years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>Simplify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your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answer.)</w:t>
      </w:r>
      <w:r w:rsidR="00BC5E77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ans.= </w:t>
      </w:r>
      <w:r w:rsidR="00BC5E77" w:rsidRPr="00B06699">
        <w:rPr>
          <w:rStyle w:val="nowrap1"/>
          <w:rFonts w:ascii="Helvetica" w:hAnsi="Helvetica" w:cs="Helvetica"/>
          <w:color w:val="4D4D4D"/>
          <w:sz w:val="20"/>
          <w:szCs w:val="20"/>
          <w:highlight w:val="yellow"/>
        </w:rPr>
        <w:t>1200</w:t>
      </w:r>
    </w:p>
    <w:p w:rsidR="00E41FE3" w:rsidRDefault="00E41FE3" w:rsidP="00EE570F">
      <w:pPr>
        <w:rPr>
          <w:rFonts w:ascii="Helvetica" w:hAnsi="Helvetica" w:cs="Helvetica"/>
          <w:color w:val="4D4D4D"/>
          <w:sz w:val="21"/>
          <w:szCs w:val="21"/>
        </w:rPr>
      </w:pPr>
    </w:p>
    <w:p w:rsidR="00E41FE3" w:rsidRPr="00EE570F" w:rsidRDefault="006D0C1A" w:rsidP="00EE570F">
      <w:pPr>
        <w:rPr>
          <w:rFonts w:ascii="Helvetica" w:eastAsia="Times New Roman" w:hAnsi="Helvetica" w:cs="Helvetica"/>
          <w:color w:val="4D4D4D"/>
          <w:sz w:val="20"/>
          <w:szCs w:val="20"/>
        </w:rPr>
      </w:pPr>
      <w:hyperlink r:id="rId5" w:tooltip="Annual Percentage Rate" w:history="1">
        <w:r w:rsidR="00E41FE3">
          <w:rPr>
            <w:rFonts w:ascii="Helvetica" w:hAnsi="Helvetica" w:cs="Helvetica"/>
            <w:color w:val="007FA9"/>
            <w:sz w:val="21"/>
            <w:szCs w:val="21"/>
          </w:rPr>
          <w:t>Annual Percentage Rate</w:t>
        </w:r>
      </w:hyperlink>
    </w:p>
    <w:p w:rsidR="00D91097" w:rsidRP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7.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Find the APR of the loan given the amount of the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loan, the number and type of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payments, and the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add-on interest rate.</w:t>
      </w:r>
    </w:p>
    <w:p w:rsid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Loan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amount, $9,000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; three yearly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payments; rate=10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%</w:t>
      </w:r>
    </w:p>
    <w:p w:rsid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D91097" w:rsidRPr="00D91097" w:rsidRDefault="00D91097" w:rsidP="00D910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8.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Find the finance charge per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$100 for the loan described below.</w:t>
      </w:r>
    </w:p>
    <w:p w:rsid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Loan, $2,400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; finance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 charge, $384</w:t>
      </w:r>
    </w:p>
    <w:p w:rsid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D91097" w:rsidRDefault="00D91097" w:rsidP="00D91097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9. 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>Luisa pays a finance charge of $152 on a 6</w:t>
      </w:r>
      <w:r w:rsidRPr="00D91097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91097">
        <w:rPr>
          <w:rFonts w:ascii="Helvetica" w:eastAsia="Times New Roman" w:hAnsi="Helvetica" w:cs="Helvetica"/>
          <w:color w:val="4D4D4D"/>
          <w:sz w:val="20"/>
          <w:szCs w:val="20"/>
        </w:rPr>
        <w:t xml:space="preserve">-month, $3,700 loan. Find the annual percentage rate using the annual percentage rate table. </w:t>
      </w:r>
      <w:r w:rsidR="00D34A08">
        <w:rPr>
          <w:rStyle w:val="nowrap1"/>
          <w:rFonts w:ascii="Helvetica" w:hAnsi="Helvetica" w:cs="Helvetica"/>
          <w:color w:val="4D4D4D"/>
          <w:sz w:val="20"/>
          <w:szCs w:val="20"/>
        </w:rPr>
        <w:t>(Round</w:t>
      </w:r>
      <w:r w:rsidR="00D34A08"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the nearest integer as</w:t>
      </w:r>
      <w:r w:rsidR="00D34A08">
        <w:rPr>
          <w:rStyle w:val="wbr1"/>
          <w:color w:val="4D4D4D"/>
          <w:sz w:val="20"/>
          <w:szCs w:val="20"/>
        </w:rPr>
        <w:t>​</w:t>
      </w:r>
      <w:r w:rsidR="00D34A08"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needed.)</w:t>
      </w:r>
    </w:p>
    <w:p w:rsidR="00D91097" w:rsidRPr="00D91097" w:rsidRDefault="00D91097" w:rsidP="00D91097">
      <w:pPr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D91097" w:rsidRP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D91097" w:rsidRPr="00D91097" w:rsidRDefault="00D91097" w:rsidP="00D910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9109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91097" w:rsidRP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</w:p>
    <w:p w:rsidR="00D91097" w:rsidRPr="00D91097" w:rsidRDefault="00D91097" w:rsidP="00D9109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9109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D91097" w:rsidRPr="00D91097" w:rsidRDefault="00D91097" w:rsidP="001E0579">
      <w:pPr>
        <w:spacing w:after="0" w:line="240" w:lineRule="auto"/>
        <w:rPr>
          <w:rFonts w:ascii="Helvetica" w:eastAsia="Times New Roman" w:hAnsi="Helvetica" w:cs="Helvetica"/>
          <w:color w:val="4D4D4D"/>
          <w:sz w:val="21"/>
          <w:szCs w:val="21"/>
        </w:rPr>
      </w:pPr>
      <w:r w:rsidRPr="00D91097">
        <w:rPr>
          <w:rFonts w:ascii="Helvetica" w:eastAsia="Times New Roman" w:hAnsi="Helvetica" w:cs="Helvetica"/>
          <w:vanish/>
          <w:color w:val="4D4D4D"/>
          <w:sz w:val="21"/>
          <w:szCs w:val="21"/>
        </w:rPr>
        <w:t>Please wait...Using the browser's print will lead to an undesirable print-out. Use the Print item from the "Question Help" menu to get a better print-out.</w:t>
      </w:r>
      <w:r w:rsidRPr="00D91097">
        <w:rPr>
          <w:rFonts w:ascii="Helvetica" w:eastAsia="Times New Roman" w:hAnsi="Helvetica" w:cs="Helvetica"/>
          <w:b/>
          <w:bCs/>
          <w:color w:val="4D4D4D"/>
          <w:sz w:val="36"/>
          <w:szCs w:val="36"/>
        </w:rPr>
        <w:t>Annual Percentage Rate Table</w:t>
      </w:r>
      <w:r w:rsidRPr="00D91097">
        <w:rPr>
          <w:rFonts w:ascii="Helvetica" w:eastAsia="Times New Roman" w:hAnsi="Helvetica" w:cs="Helvetica"/>
          <w:color w:val="4D4D4D"/>
          <w:sz w:val="21"/>
          <w:szCs w:val="21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768"/>
      </w:tblGrid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91097" w:rsidRPr="00D91097" w:rsidRDefault="00D91097" w:rsidP="00D9109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1"/>
                <w:szCs w:val="21"/>
              </w:rPr>
            </w:pP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APR</w:t>
            </w:r>
          </w:p>
        </w:tc>
      </w:tr>
      <w:tr w:rsidR="00D91097" w:rsidRPr="00D91097" w:rsidTr="001E0579">
        <w:tc>
          <w:tcPr>
            <w:tcW w:w="18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  <w:tc>
          <w:tcPr>
            <w:tcW w:w="37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D91097" w:rsidRPr="00D91097" w:rsidTr="001E0579"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11%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13%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14%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15%</w:t>
                  </w:r>
                </w:p>
              </w:tc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16%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Number of Payments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Finance Charge per</w:t>
            </w:r>
            <w:r w:rsidRPr="00D91097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$100</w:t>
            </w: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6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31"/>
              <w:gridCol w:w="531"/>
              <w:gridCol w:w="531"/>
              <w:gridCol w:w="531"/>
              <w:gridCol w:w="531"/>
              <w:gridCol w:w="531"/>
            </w:tblGrid>
            <w:tr w:rsidR="00D91097" w:rsidRPr="00D91097" w:rsidTr="001E0579"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$2.94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$3.23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$3.53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$3.83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$4.12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$4.42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$4.72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12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531"/>
              <w:gridCol w:w="531"/>
              <w:gridCol w:w="531"/>
              <w:gridCol w:w="531"/>
              <w:gridCol w:w="531"/>
              <w:gridCol w:w="531"/>
            </w:tblGrid>
            <w:tr w:rsidR="00D91097" w:rsidRPr="00D91097" w:rsidTr="001E0579"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$5.50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$6.06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$6.62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$7.18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$7.74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$8.31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$8.88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24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2"/>
              <w:gridCol w:w="642"/>
              <w:gridCol w:w="642"/>
            </w:tblGrid>
            <w:tr w:rsidR="00D91097" w:rsidRPr="00D91097" w:rsidTr="001E0579"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$10.75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$11.86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$12.98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$14.10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$15.23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$16.37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$17.51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36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2"/>
              <w:gridCol w:w="642"/>
              <w:gridCol w:w="642"/>
            </w:tblGrid>
            <w:tr w:rsidR="00D91097" w:rsidRPr="00D91097" w:rsidTr="001E0579"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$16.16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$17.86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$19.57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$21.30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$23.04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$24.80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$26.57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  <w:tr w:rsidR="00D91097" w:rsidRPr="00D91097" w:rsidTr="001E0579"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D91097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48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  <w:gridCol w:w="642"/>
              <w:gridCol w:w="642"/>
              <w:gridCol w:w="642"/>
            </w:tblGrid>
            <w:tr w:rsidR="00D91097" w:rsidRPr="00D91097" w:rsidTr="001E0579"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$21.74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$24.06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$26.40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$28.77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$31.17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$33.59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  <w:tc>
                <w:tcPr>
                  <w:tcW w:w="6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1097" w:rsidRPr="00D91097" w:rsidRDefault="00D91097" w:rsidP="00D9109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D91097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$36.03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  <w:r w:rsidRPr="00D91097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 </w:t>
                  </w:r>
                </w:p>
              </w:tc>
            </w:tr>
          </w:tbl>
          <w:p w:rsidR="00D91097" w:rsidRPr="00D91097" w:rsidRDefault="00D91097" w:rsidP="00D91097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</w:tbl>
    <w:p w:rsidR="00D34A08" w:rsidRP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lastRenderedPageBreak/>
        <w:t>10.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Estimate the annual percentage rate for the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add-on loan using the given number of payments and annual interest rate. Use the formula </w:t>
      </w:r>
    </w:p>
    <w:p w:rsid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APR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D34A08">
        <w:rPr>
          <w:rFonts w:ascii="STIXGeneral" w:eastAsia="STIXGeneral" w:hAnsi="STIXGeneral" w:cs="STIXGeneral"/>
          <w:color w:val="4D4D4D"/>
        </w:rPr>
        <w:t>≈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2nr Over n+ 1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D34A08" w:rsidRP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n=42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; r=7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%</w:t>
      </w:r>
    </w:p>
    <w:p w:rsidR="00D34A08" w:rsidRDefault="00D34A08" w:rsidP="00D34A08">
      <w:pPr>
        <w:spacing w:after="0" w:line="240" w:lineRule="auto"/>
        <w:rPr>
          <w:rStyle w:val="nowrap1"/>
          <w:rFonts w:ascii="Helvetica" w:hAnsi="Helvetica" w:cs="Helvetica"/>
          <w:color w:val="4D4D4D"/>
          <w:sz w:val="20"/>
          <w:szCs w:val="20"/>
        </w:rPr>
      </w:pPr>
      <w:r>
        <w:rPr>
          <w:rStyle w:val="nowrap1"/>
          <w:rFonts w:ascii="Helvetica" w:hAnsi="Helvetica" w:cs="Helvetica"/>
          <w:color w:val="4D4D4D"/>
          <w:sz w:val="20"/>
          <w:szCs w:val="20"/>
        </w:rPr>
        <w:t>(Round</w:t>
      </w:r>
      <w:r>
        <w:rPr>
          <w:rStyle w:val="rvtxt1"/>
          <w:rFonts w:ascii="Helvetica" w:hAnsi="Helvetica" w:cs="Helvetica"/>
          <w:color w:val="4D4D4D"/>
          <w:sz w:val="20"/>
          <w:szCs w:val="20"/>
          <w:specVanish w:val="0"/>
        </w:rPr>
        <w:t xml:space="preserve"> to two decimal places as</w:t>
      </w:r>
      <w:r>
        <w:rPr>
          <w:rStyle w:val="wbr1"/>
          <w:color w:val="4D4D4D"/>
          <w:sz w:val="20"/>
          <w:szCs w:val="20"/>
        </w:rPr>
        <w:t>​</w:t>
      </w:r>
      <w:r>
        <w:rPr>
          <w:rStyle w:val="nowrap1"/>
          <w:rFonts w:ascii="Helvetica" w:hAnsi="Helvetica" w:cs="Helvetica"/>
          <w:color w:val="4D4D4D"/>
          <w:sz w:val="20"/>
          <w:szCs w:val="20"/>
        </w:rPr>
        <w:t xml:space="preserve"> needed.)</w:t>
      </w:r>
    </w:p>
    <w:p w:rsidR="00D34A08" w:rsidRDefault="00D34A08" w:rsidP="00D34A08">
      <w:pPr>
        <w:spacing w:after="0" w:line="240" w:lineRule="auto"/>
        <w:rPr>
          <w:rStyle w:val="nowrap1"/>
          <w:rFonts w:ascii="Helvetica" w:hAnsi="Helvetica" w:cs="Helvetica"/>
          <w:color w:val="4D4D4D"/>
          <w:sz w:val="20"/>
          <w:szCs w:val="20"/>
        </w:rPr>
      </w:pPr>
    </w:p>
    <w:p w:rsidR="00D34A08" w:rsidRPr="00D34A08" w:rsidRDefault="00D34A08" w:rsidP="00D34A08">
      <w:pPr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Style w:val="nowrap1"/>
          <w:rFonts w:ascii="Helvetica" w:hAnsi="Helvetica" w:cs="Helvetica"/>
          <w:color w:val="4D4D4D"/>
          <w:sz w:val="20"/>
          <w:szCs w:val="20"/>
        </w:rPr>
        <w:t>11.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Think of the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rent-to-own agreement as though it were an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add-on loan. If the consumer rents until the item is paid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for, find the finance charge per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 $100 financed.</w:t>
      </w:r>
    </w:p>
    <w:p w:rsidR="00D34A08" w:rsidRP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Michael rents a TV worth $360 for monthly payments of $14. After 3 years</w:t>
      </w: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, he will own the TV.</w:t>
      </w:r>
    </w:p>
    <w:p w:rsidR="00D34A08" w:rsidRP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 xml:space="preserve">The finance charge </w:t>
      </w:r>
      <w:r w:rsidR="00134712" w:rsidRPr="00D34A08">
        <w:rPr>
          <w:rFonts w:ascii="Helvetica" w:eastAsia="Times New Roman" w:hAnsi="Helvetica" w:cs="Helvetica"/>
          <w:color w:val="4D4D4D"/>
          <w:sz w:val="20"/>
          <w:szCs w:val="20"/>
        </w:rPr>
        <w:t>is?</w:t>
      </w:r>
    </w:p>
    <w:p w:rsidR="00D34A08" w:rsidRPr="00D34A08" w:rsidRDefault="00D34A08" w:rsidP="00D34A08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D34A08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</w:rPr>
        <w:t>$</w:t>
      </w:r>
      <w:r w:rsidRPr="00D34A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6" o:title=""/>
          </v:shape>
          <w:control r:id="rId7" w:name="DefaultOcxName" w:shapeid="_x0000_i1028"/>
        </w:object>
      </w:r>
      <w:r w:rsidRPr="00D34A08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="00134712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D91097" w:rsidRPr="00D91097" w:rsidRDefault="00D91097" w:rsidP="00D91097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p w:rsidR="00EE570F" w:rsidRPr="00EE570F" w:rsidRDefault="00EE570F" w:rsidP="00EE570F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</w:p>
    <w:sectPr w:rsidR="00EE570F" w:rsidRPr="00EE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IXGeneral">
    <w:panose1 w:val="00000000000000000000"/>
    <w:charset w:val="80"/>
    <w:family w:val="modern"/>
    <w:notTrueType/>
    <w:pitch w:val="variable"/>
    <w:sig w:usb0="A1002AFF" w:usb1="5B0FFDFF" w:usb2="02000030" w:usb3="00000000" w:csb0="8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8AC"/>
    <w:multiLevelType w:val="hybridMultilevel"/>
    <w:tmpl w:val="06AE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7A8F"/>
    <w:multiLevelType w:val="hybridMultilevel"/>
    <w:tmpl w:val="6BFAB9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F4"/>
    <w:rsid w:val="0009763E"/>
    <w:rsid w:val="00134712"/>
    <w:rsid w:val="001E0579"/>
    <w:rsid w:val="003F5DF4"/>
    <w:rsid w:val="006D0C1A"/>
    <w:rsid w:val="009C5B37"/>
    <w:rsid w:val="00B06699"/>
    <w:rsid w:val="00BC5E77"/>
    <w:rsid w:val="00BE4565"/>
    <w:rsid w:val="00C7231E"/>
    <w:rsid w:val="00D34A08"/>
    <w:rsid w:val="00D91097"/>
    <w:rsid w:val="00E41FE3"/>
    <w:rsid w:val="00E9639B"/>
    <w:rsid w:val="00E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A70CA4"/>
  <w15:chartTrackingRefBased/>
  <w15:docId w15:val="{0E38CBDB-7BEF-4E90-98D3-C81C2793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3F5DF4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3F5DF4"/>
    <w:pPr>
      <w:ind w:left="720"/>
      <w:contextualSpacing/>
    </w:pPr>
  </w:style>
  <w:style w:type="character" w:customStyle="1" w:styleId="nowrap1">
    <w:name w:val="nowrap1"/>
    <w:basedOn w:val="DefaultParagraphFont"/>
    <w:rsid w:val="00EE570F"/>
  </w:style>
  <w:style w:type="character" w:customStyle="1" w:styleId="wbr1">
    <w:name w:val="wbr1"/>
    <w:basedOn w:val="DefaultParagraphFont"/>
    <w:rsid w:val="00EE570F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59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5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1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7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16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9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2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41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5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5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8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8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87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44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5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9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4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9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67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61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1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2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4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67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9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2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6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6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0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35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7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7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38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1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81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61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1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BD1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  <w:div w:id="20080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ABABA"/>
                            <w:left w:val="single" w:sz="6" w:space="0" w:color="BABABA"/>
                            <w:bottom w:val="single" w:sz="6" w:space="0" w:color="BABABA"/>
                            <w:right w:val="single" w:sz="6" w:space="0" w:color="BABABA"/>
                          </w:divBdr>
                          <w:divsChild>
                            <w:div w:id="2350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8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05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8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9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43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7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03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5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20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52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90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6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84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86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88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00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5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4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87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83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26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04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80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8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72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35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0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90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7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10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05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8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0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3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4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7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7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3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22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7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javascript:doMedia_overview(39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Tetteh</dc:creator>
  <cp:keywords/>
  <dc:description/>
  <cp:lastModifiedBy>Eddie Tetteh</cp:lastModifiedBy>
  <cp:revision>3</cp:revision>
  <dcterms:created xsi:type="dcterms:W3CDTF">2016-07-12T18:47:00Z</dcterms:created>
  <dcterms:modified xsi:type="dcterms:W3CDTF">2016-07-14T18:17:00Z</dcterms:modified>
</cp:coreProperties>
</file>